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GDPR – ZÁSADY OCHRANY OSOBNÍCH ÚDAJŮ</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1. KDO ÚDAJE SBÍRÁ</w:t>
      </w:r>
    </w:p>
    <w:p w:rsidR="00000000" w:rsidDel="00000000" w:rsidP="00000000" w:rsidRDefault="00000000" w:rsidRPr="00000000" w14:paraId="00000004">
      <w:pPr>
        <w:spacing w:after="240" w:before="240" w:lineRule="auto"/>
        <w:rPr/>
      </w:pPr>
      <w:r w:rsidDel="00000000" w:rsidR="00000000" w:rsidRPr="00000000">
        <w:rPr>
          <w:rtl w:val="0"/>
        </w:rPr>
        <w:t xml:space="preserve">Osobní údaje sbírá obchodní firma:</w:t>
      </w:r>
    </w:p>
    <w:p w:rsidR="00000000" w:rsidDel="00000000" w:rsidP="00000000" w:rsidRDefault="00000000" w:rsidRPr="00000000" w14:paraId="00000005">
      <w:pPr>
        <w:spacing w:after="240" w:before="240" w:lineRule="auto"/>
        <w:rPr/>
      </w:pPr>
      <w:r w:rsidDel="00000000" w:rsidR="00000000" w:rsidRPr="00000000">
        <w:rPr>
          <w:rtl w:val="0"/>
        </w:rPr>
        <w:t xml:space="preserve"> </w:t>
      </w:r>
    </w:p>
    <w:p w:rsidR="00000000" w:rsidDel="00000000" w:rsidP="00000000" w:rsidRDefault="00000000" w:rsidRPr="00000000" w14:paraId="00000006">
      <w:pPr>
        <w:spacing w:after="240" w:before="240" w:lineRule="auto"/>
        <w:rPr/>
      </w:pPr>
      <w:r w:rsidDel="00000000" w:rsidR="00000000" w:rsidRPr="00000000">
        <w:rPr>
          <w:sz w:val="23"/>
          <w:szCs w:val="23"/>
          <w:highlight w:val="white"/>
          <w:rtl w:val="0"/>
        </w:rPr>
        <w:t xml:space="preserve">Glamour studio s.r.o.</w:t>
      </w: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IČO: 29056152,</w:t>
      </w:r>
    </w:p>
    <w:p w:rsidR="00000000" w:rsidDel="00000000" w:rsidP="00000000" w:rsidRDefault="00000000" w:rsidRPr="00000000" w14:paraId="00000008">
      <w:pPr>
        <w:spacing w:after="240" w:before="240" w:lineRule="auto"/>
        <w:rPr/>
      </w:pPr>
      <w:r w:rsidDel="00000000" w:rsidR="00000000" w:rsidRPr="00000000">
        <w:rPr>
          <w:rtl w:val="0"/>
        </w:rPr>
        <w:t xml:space="preserve">Sídlem: </w:t>
      </w:r>
      <w:r w:rsidDel="00000000" w:rsidR="00000000" w:rsidRPr="00000000">
        <w:rPr>
          <w:sz w:val="23"/>
          <w:szCs w:val="23"/>
          <w:highlight w:val="white"/>
          <w:rtl w:val="0"/>
        </w:rPr>
        <w:t xml:space="preserve">Svitákova 2810/5, Stodůlky (Praha 13), 155 00 Praha</w:t>
      </w: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tl w:val="0"/>
        </w:rPr>
        <w:t xml:space="preserve">2. KDE NÁS OSLOVIT S ŽÁDOSTMI ČI DOTAZY</w:t>
      </w:r>
    </w:p>
    <w:p w:rsidR="00000000" w:rsidDel="00000000" w:rsidP="00000000" w:rsidRDefault="00000000" w:rsidRPr="00000000" w14:paraId="0000000A">
      <w:pPr>
        <w:spacing w:after="240" w:before="240" w:lineRule="auto"/>
        <w:rPr>
          <w:highlight w:val="red"/>
        </w:rPr>
      </w:pPr>
      <w:r w:rsidDel="00000000" w:rsidR="00000000" w:rsidRPr="00000000">
        <w:rPr>
          <w:rtl w:val="0"/>
        </w:rPr>
        <w:t xml:space="preserve">Na mail: glamour6633@gmail.com nebo </w:t>
      </w:r>
      <w:hyperlink r:id="rId7">
        <w:r w:rsidDel="00000000" w:rsidR="00000000" w:rsidRPr="00000000">
          <w:rPr>
            <w:color w:val="1155cc"/>
            <w:u w:val="single"/>
            <w:rtl w:val="0"/>
          </w:rPr>
          <w:t xml:space="preserve">larosa.cz</w:t>
        </w:r>
      </w:hyperlink>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3. VÝČET ÚDAJŮ, KTERÉ PŘI PROVOZU PORTÁLU SBÍRÁME:</w:t>
      </w:r>
    </w:p>
    <w:p w:rsidR="00000000" w:rsidDel="00000000" w:rsidP="00000000" w:rsidRDefault="00000000" w:rsidRPr="00000000" w14:paraId="0000000C">
      <w:pPr>
        <w:spacing w:after="240" w:before="240" w:lineRule="auto"/>
        <w:rPr/>
      </w:pPr>
      <w:r w:rsidDel="00000000" w:rsidR="00000000" w:rsidRPr="00000000">
        <w:rPr>
          <w:rtl w:val="0"/>
        </w:rPr>
        <w:t xml:space="preserve">Při telefonické rezervaci či dotazu</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rPr/>
      </w:pPr>
      <w:r w:rsidDel="00000000" w:rsidR="00000000" w:rsidRPr="00000000">
        <w:rPr>
          <w:rtl w:val="0"/>
        </w:rPr>
        <w:t xml:space="preserve">Telefonní číslo</w:t>
      </w:r>
    </w:p>
    <w:p w:rsidR="00000000" w:rsidDel="00000000" w:rsidP="00000000" w:rsidRDefault="00000000" w:rsidRPr="00000000" w14:paraId="0000000F">
      <w:pPr>
        <w:spacing w:after="240" w:before="240" w:lineRule="auto"/>
        <w:rPr/>
      </w:pPr>
      <w:r w:rsidDel="00000000" w:rsidR="00000000" w:rsidRPr="00000000">
        <w:rPr>
          <w:rtl w:val="0"/>
        </w:rPr>
        <w:t xml:space="preserve">Vámi sdělené jméno či přezdívka</w:t>
      </w:r>
    </w:p>
    <w:p w:rsidR="00000000" w:rsidDel="00000000" w:rsidP="00000000" w:rsidRDefault="00000000" w:rsidRPr="00000000" w14:paraId="00000010">
      <w:pPr>
        <w:spacing w:after="240" w:before="240" w:lineRule="auto"/>
        <w:rPr/>
      </w:pPr>
      <w:r w:rsidDel="00000000" w:rsidR="00000000" w:rsidRPr="00000000">
        <w:rPr>
          <w:rtl w:val="0"/>
        </w:rPr>
        <w:t xml:space="preserve">Při objednávce přes aplikaci WhatsApp</w:t>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spacing w:after="240" w:before="240" w:lineRule="auto"/>
        <w:rPr/>
      </w:pPr>
      <w:r w:rsidDel="00000000" w:rsidR="00000000" w:rsidRPr="00000000">
        <w:rPr>
          <w:rtl w:val="0"/>
        </w:rPr>
        <w:t xml:space="preserve">Telefonní číslo</w:t>
      </w:r>
    </w:p>
    <w:p w:rsidR="00000000" w:rsidDel="00000000" w:rsidP="00000000" w:rsidRDefault="00000000" w:rsidRPr="00000000" w14:paraId="00000013">
      <w:pPr>
        <w:spacing w:after="240" w:before="240" w:lineRule="auto"/>
        <w:rPr/>
      </w:pPr>
      <w:r w:rsidDel="00000000" w:rsidR="00000000" w:rsidRPr="00000000">
        <w:rPr>
          <w:rtl w:val="0"/>
        </w:rPr>
        <w:t xml:space="preserve">Jméno uvedené v aplikaci WhatsApp</w:t>
      </w:r>
    </w:p>
    <w:p w:rsidR="00000000" w:rsidDel="00000000" w:rsidP="00000000" w:rsidRDefault="00000000" w:rsidRPr="00000000" w14:paraId="00000014">
      <w:pPr>
        <w:spacing w:after="240" w:before="240" w:lineRule="auto"/>
        <w:rPr/>
      </w:pPr>
      <w:r w:rsidDel="00000000" w:rsidR="00000000" w:rsidRPr="00000000">
        <w:rPr>
          <w:rtl w:val="0"/>
        </w:rPr>
        <w:t xml:space="preserve">Při vložení komentáře do sekce Vzkazy</w:t>
      </w:r>
    </w:p>
    <w:p w:rsidR="00000000" w:rsidDel="00000000" w:rsidP="00000000" w:rsidRDefault="00000000" w:rsidRPr="00000000" w14:paraId="00000015">
      <w:pPr>
        <w:spacing w:after="240" w:before="240" w:lineRule="auto"/>
        <w:rPr/>
      </w:pPr>
      <w:r w:rsidDel="00000000" w:rsidR="00000000" w:rsidRPr="00000000">
        <w:rPr>
          <w:rtl w:val="0"/>
        </w:rPr>
        <w:t xml:space="preserve"> </w:t>
      </w:r>
    </w:p>
    <w:p w:rsidR="00000000" w:rsidDel="00000000" w:rsidP="00000000" w:rsidRDefault="00000000" w:rsidRPr="00000000" w14:paraId="00000016">
      <w:pPr>
        <w:spacing w:after="240" w:before="240" w:lineRule="auto"/>
        <w:rPr/>
      </w:pPr>
      <w:r w:rsidDel="00000000" w:rsidR="00000000" w:rsidRPr="00000000">
        <w:rPr>
          <w:rtl w:val="0"/>
        </w:rPr>
        <w:t xml:space="preserve">E-mail, IP adresu, identifikace prohlížeče, text komentáře</w:t>
      </w:r>
    </w:p>
    <w:p w:rsidR="00000000" w:rsidDel="00000000" w:rsidP="00000000" w:rsidRDefault="00000000" w:rsidRPr="00000000" w14:paraId="00000017">
      <w:pPr>
        <w:spacing w:after="240" w:before="240" w:lineRule="auto"/>
        <w:rPr/>
      </w:pPr>
      <w:r w:rsidDel="00000000" w:rsidR="00000000" w:rsidRPr="00000000">
        <w:rPr>
          <w:rtl w:val="0"/>
        </w:rPr>
        <w:t xml:space="preserve">4. DŮVOD A ÚČEL SBĚRU ÚDAJŮ</w:t>
      </w:r>
    </w:p>
    <w:p w:rsidR="00000000" w:rsidDel="00000000" w:rsidP="00000000" w:rsidRDefault="00000000" w:rsidRPr="00000000" w14:paraId="00000018">
      <w:pPr>
        <w:spacing w:after="240" w:before="240" w:lineRule="auto"/>
        <w:rPr/>
      </w:pPr>
      <w:r w:rsidDel="00000000" w:rsidR="00000000" w:rsidRPr="00000000">
        <w:rPr>
          <w:rtl w:val="0"/>
        </w:rPr>
        <w:t xml:space="preserve">Telefonické a whatsapp rezervace:</w:t>
      </w:r>
    </w:p>
    <w:p w:rsidR="00000000" w:rsidDel="00000000" w:rsidP="00000000" w:rsidRDefault="00000000" w:rsidRPr="00000000" w14:paraId="00000019">
      <w:pPr>
        <w:spacing w:after="240" w:before="240" w:lineRule="auto"/>
        <w:rPr/>
      </w:pPr>
      <w:r w:rsidDel="00000000" w:rsidR="00000000" w:rsidRPr="00000000">
        <w:rPr>
          <w:rtl w:val="0"/>
        </w:rPr>
        <w:t xml:space="preserve"> </w:t>
      </w:r>
    </w:p>
    <w:p w:rsidR="00000000" w:rsidDel="00000000" w:rsidP="00000000" w:rsidRDefault="00000000" w:rsidRPr="00000000" w14:paraId="0000001A">
      <w:pPr>
        <w:spacing w:after="240" w:before="240" w:lineRule="auto"/>
        <w:rPr/>
      </w:pPr>
      <w:r w:rsidDel="00000000" w:rsidR="00000000" w:rsidRPr="00000000">
        <w:rPr>
          <w:rtl w:val="0"/>
        </w:rPr>
        <w:t xml:space="preserve">Jsou uchovány v anonymizované formě a to pro účely minimalizace fiktivních objednávek a usnadnění rezervací stálým klientům (blacklist a whitelist).</w:t>
      </w:r>
    </w:p>
    <w:p w:rsidR="00000000" w:rsidDel="00000000" w:rsidP="00000000" w:rsidRDefault="00000000" w:rsidRPr="00000000" w14:paraId="0000001B">
      <w:pPr>
        <w:spacing w:after="240" w:before="240" w:lineRule="auto"/>
        <w:rPr/>
      </w:pPr>
      <w:r w:rsidDel="00000000" w:rsidR="00000000" w:rsidRPr="00000000">
        <w:rPr>
          <w:rtl w:val="0"/>
        </w:rPr>
        <w:t xml:space="preserve">Vkládání komentářů do sekce Vzkazy</w:t>
      </w:r>
    </w:p>
    <w:p w:rsidR="00000000" w:rsidDel="00000000" w:rsidP="00000000" w:rsidRDefault="00000000" w:rsidRPr="00000000" w14:paraId="0000001C">
      <w:pPr>
        <w:spacing w:after="240" w:before="240" w:lineRule="auto"/>
        <w:rPr/>
      </w:pPr>
      <w:r w:rsidDel="00000000" w:rsidR="00000000" w:rsidRPr="00000000">
        <w:rPr>
          <w:rtl w:val="0"/>
        </w:rPr>
        <w:t xml:space="preserve"> </w:t>
      </w:r>
    </w:p>
    <w:p w:rsidR="00000000" w:rsidDel="00000000" w:rsidP="00000000" w:rsidRDefault="00000000" w:rsidRPr="00000000" w14:paraId="0000001D">
      <w:pPr>
        <w:spacing w:after="240" w:before="240" w:lineRule="auto"/>
        <w:rPr/>
      </w:pPr>
      <w:r w:rsidDel="00000000" w:rsidR="00000000" w:rsidRPr="00000000">
        <w:rPr>
          <w:rtl w:val="0"/>
        </w:rPr>
        <w:t xml:space="preserve">Jsou uchovávány pro minimalizaci spamu a pro účely analytiky</w:t>
      </w:r>
    </w:p>
    <w:p w:rsidR="00000000" w:rsidDel="00000000" w:rsidP="00000000" w:rsidRDefault="00000000" w:rsidRPr="00000000" w14:paraId="0000001E">
      <w:pPr>
        <w:spacing w:after="240" w:before="240" w:lineRule="auto"/>
        <w:rPr/>
      </w:pPr>
      <w:r w:rsidDel="00000000" w:rsidR="00000000" w:rsidRPr="00000000">
        <w:rPr>
          <w:rtl w:val="0"/>
        </w:rPr>
        <w:t xml:space="preserve">5. VAŠE PRÁVA A NAŠE POVINNOSTI</w:t>
      </w:r>
    </w:p>
    <w:p w:rsidR="00000000" w:rsidDel="00000000" w:rsidP="00000000" w:rsidRDefault="00000000" w:rsidRPr="00000000" w14:paraId="0000001F">
      <w:pPr>
        <w:spacing w:after="240" w:before="240" w:lineRule="auto"/>
        <w:rPr/>
      </w:pPr>
      <w:r w:rsidDel="00000000" w:rsidR="00000000" w:rsidRPr="00000000">
        <w:rPr>
          <w:rtl w:val="0"/>
        </w:rPr>
        <w:t xml:space="preserve">Můžete se dotazovat na rozsah a účel námi uchovávaných dat. Dále také na dobu jejich uchování a seznam osob, které k nim mají povolený přístup.</w:t>
      </w:r>
    </w:p>
    <w:p w:rsidR="00000000" w:rsidDel="00000000" w:rsidP="00000000" w:rsidRDefault="00000000" w:rsidRPr="00000000" w14:paraId="00000020">
      <w:pPr>
        <w:spacing w:after="240" w:before="240" w:lineRule="auto"/>
        <w:rPr/>
      </w:pPr>
      <w:r w:rsidDel="00000000" w:rsidR="00000000" w:rsidRPr="00000000">
        <w:rPr>
          <w:rtl w:val="0"/>
        </w:rPr>
        <w:t xml:space="preserve">Můžete vyžadovat změnu nebo výmaz vámi poskytnutých údajů</w:t>
      </w:r>
    </w:p>
    <w:p w:rsidR="00000000" w:rsidDel="00000000" w:rsidP="00000000" w:rsidRDefault="00000000" w:rsidRPr="00000000" w14:paraId="00000021">
      <w:pPr>
        <w:spacing w:after="240" w:before="240" w:lineRule="auto"/>
        <w:rPr/>
      </w:pPr>
      <w:r w:rsidDel="00000000" w:rsidR="00000000" w:rsidRPr="00000000">
        <w:rPr>
          <w:rtl w:val="0"/>
        </w:rPr>
        <w:t xml:space="preserve">Můžete požádat o smazání vámi zaslaného obsahu – například vloženého komentáře do sekce Vzkazy.</w:t>
      </w:r>
    </w:p>
    <w:p w:rsidR="00000000" w:rsidDel="00000000" w:rsidP="00000000" w:rsidRDefault="00000000" w:rsidRPr="00000000" w14:paraId="00000022">
      <w:pPr>
        <w:spacing w:after="240" w:before="240" w:lineRule="auto"/>
        <w:rPr/>
      </w:pPr>
      <w:r w:rsidDel="00000000" w:rsidR="00000000" w:rsidRPr="00000000">
        <w:rPr>
          <w:rtl w:val="0"/>
        </w:rPr>
        <w:t xml:space="preserve">6. JAK DLOUHO JSOU ÚDAJE UCHOVÁVÁNY</w:t>
      </w:r>
    </w:p>
    <w:p w:rsidR="00000000" w:rsidDel="00000000" w:rsidP="00000000" w:rsidRDefault="00000000" w:rsidRPr="00000000" w14:paraId="00000023">
      <w:pPr>
        <w:spacing w:after="240" w:before="240" w:lineRule="auto"/>
        <w:rPr/>
      </w:pPr>
      <w:r w:rsidDel="00000000" w:rsidR="00000000" w:rsidRPr="00000000">
        <w:rPr>
          <w:rtl w:val="0"/>
        </w:rPr>
        <w:t xml:space="preserve">Maximálně 1 rok od naposledy poptávané rezervace či vložení vzkazu</w:t>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jc w:val="center"/>
        <w:rPr>
          <w:b w:val="1"/>
        </w:rPr>
      </w:pPr>
      <w:r w:rsidDel="00000000" w:rsidR="00000000" w:rsidRPr="00000000">
        <w:rPr>
          <w:b w:val="1"/>
          <w:rtl w:val="0"/>
        </w:rPr>
        <w:t xml:space="preserve">PODMÍNKY UŽÍVÁNÍ</w:t>
      </w:r>
    </w:p>
    <w:p w:rsidR="00000000" w:rsidDel="00000000" w:rsidP="00000000" w:rsidRDefault="00000000" w:rsidRPr="00000000" w14:paraId="00000029">
      <w:pPr>
        <w:spacing w:after="240" w:before="240" w:lineRule="auto"/>
        <w:rPr/>
      </w:pPr>
      <w:r w:rsidDel="00000000" w:rsidR="00000000" w:rsidRPr="00000000">
        <w:rPr>
          <w:rtl w:val="0"/>
        </w:rPr>
        <w:t xml:space="preserve">1. OBECNÁ USTANOVENÍ</w:t>
      </w:r>
    </w:p>
    <w:p w:rsidR="00000000" w:rsidDel="00000000" w:rsidP="00000000" w:rsidRDefault="00000000" w:rsidRPr="00000000" w14:paraId="0000002A">
      <w:pPr>
        <w:spacing w:after="240" w:before="240" w:lineRule="auto"/>
        <w:rPr/>
      </w:pPr>
      <w:r w:rsidDel="00000000" w:rsidR="00000000" w:rsidRPr="00000000">
        <w:rPr>
          <w:rtl w:val="0"/>
        </w:rPr>
        <w:t xml:space="preserve">Tyto podmínky definují pravidla užívání portálu </w:t>
      </w:r>
      <w:hyperlink r:id="rId8">
        <w:r w:rsidDel="00000000" w:rsidR="00000000" w:rsidRPr="00000000">
          <w:rPr>
            <w:color w:val="1155cc"/>
            <w:u w:val="single"/>
            <w:rtl w:val="0"/>
          </w:rPr>
          <w:t xml:space="preserve">larosa.cz</w:t>
        </w:r>
      </w:hyperlink>
      <w:r w:rsidDel="00000000" w:rsidR="00000000" w:rsidRPr="00000000">
        <w:rPr>
          <w:rtl w:val="0"/>
        </w:rPr>
        <w:t xml:space="preserve">, který provozuje společnost </w:t>
      </w:r>
      <w:r w:rsidDel="00000000" w:rsidR="00000000" w:rsidRPr="00000000">
        <w:rPr>
          <w:sz w:val="23"/>
          <w:szCs w:val="23"/>
          <w:highlight w:val="white"/>
          <w:rtl w:val="0"/>
        </w:rPr>
        <w:t xml:space="preserve">Glamour studio s.r.o</w:t>
      </w:r>
      <w:r w:rsidDel="00000000" w:rsidR="00000000" w:rsidRPr="00000000">
        <w:rPr>
          <w:sz w:val="23"/>
          <w:szCs w:val="23"/>
          <w:rtl w:val="0"/>
        </w:rPr>
        <w:t xml:space="preserve">.</w:t>
      </w:r>
      <w:r w:rsidDel="00000000" w:rsidR="00000000" w:rsidRPr="00000000">
        <w:rPr>
          <w:rtl w:val="0"/>
        </w:rPr>
        <w:t xml:space="preserve">., sídlem </w:t>
      </w:r>
      <w:r w:rsidDel="00000000" w:rsidR="00000000" w:rsidRPr="00000000">
        <w:rPr>
          <w:sz w:val="23"/>
          <w:szCs w:val="23"/>
          <w:highlight w:val="white"/>
          <w:rtl w:val="0"/>
        </w:rPr>
        <w:t xml:space="preserve">Svitákova 2810/5, Stodůlky (Praha 13), 155 00 Praha, </w:t>
      </w:r>
      <w:r w:rsidDel="00000000" w:rsidR="00000000" w:rsidRPr="00000000">
        <w:rPr>
          <w:rtl w:val="0"/>
        </w:rPr>
        <w:t xml:space="preserve">IČO: 29056152, zapsané v obchodním rejstříku u Městského soudu v Praze, oddíl C, vložka 324538 (dále jen „Poskytovatel“).</w:t>
      </w:r>
    </w:p>
    <w:p w:rsidR="00000000" w:rsidDel="00000000" w:rsidP="00000000" w:rsidRDefault="00000000" w:rsidRPr="00000000" w14:paraId="0000002B">
      <w:pPr>
        <w:spacing w:after="240" w:before="240" w:lineRule="auto"/>
        <w:rPr/>
      </w:pPr>
      <w:r w:rsidDel="00000000" w:rsidR="00000000" w:rsidRPr="00000000">
        <w:rPr>
          <w:rtl w:val="0"/>
        </w:rPr>
        <w:t xml:space="preserve"> </w:t>
      </w:r>
    </w:p>
    <w:p w:rsidR="00000000" w:rsidDel="00000000" w:rsidP="00000000" w:rsidRDefault="00000000" w:rsidRPr="00000000" w14:paraId="0000002C">
      <w:pPr>
        <w:spacing w:after="240" w:before="240" w:lineRule="auto"/>
        <w:rPr/>
      </w:pPr>
      <w:r w:rsidDel="00000000" w:rsidR="00000000" w:rsidRPr="00000000">
        <w:rPr>
          <w:rtl w:val="0"/>
        </w:rPr>
        <w:t xml:space="preserve">Přistoupením k podmínkám užívání, uživatel přistupuje k těmto Podmínkám a akceptuje veškerá jejich ustanovení.</w:t>
      </w:r>
    </w:p>
    <w:p w:rsidR="00000000" w:rsidDel="00000000" w:rsidP="00000000" w:rsidRDefault="00000000" w:rsidRPr="00000000" w14:paraId="0000002D">
      <w:pPr>
        <w:spacing w:after="240" w:before="240" w:lineRule="auto"/>
        <w:rPr/>
      </w:pPr>
      <w:r w:rsidDel="00000000" w:rsidR="00000000" w:rsidRPr="00000000">
        <w:rPr>
          <w:rtl w:val="0"/>
        </w:rPr>
        <w:t xml:space="preserve">Pravidla na portálu masaze-luxury.cz se kromě těchto Provozních podmínek řídí platným řádem České republiky.</w:t>
      </w:r>
    </w:p>
    <w:p w:rsidR="00000000" w:rsidDel="00000000" w:rsidP="00000000" w:rsidRDefault="00000000" w:rsidRPr="00000000" w14:paraId="0000002E">
      <w:pPr>
        <w:spacing w:after="240" w:before="240" w:lineRule="auto"/>
        <w:rPr/>
      </w:pPr>
      <w:r w:rsidDel="00000000" w:rsidR="00000000" w:rsidRPr="00000000">
        <w:rPr>
          <w:rtl w:val="0"/>
        </w:rPr>
        <w:t xml:space="preserve">Podmínky užívání jsou pro poskytovatele účinné a platné ode dne, kdy je provozovatel zveřejní.</w:t>
      </w:r>
    </w:p>
    <w:p w:rsidR="00000000" w:rsidDel="00000000" w:rsidP="00000000" w:rsidRDefault="00000000" w:rsidRPr="00000000" w14:paraId="0000002F">
      <w:pPr>
        <w:spacing w:after="240" w:before="240" w:lineRule="auto"/>
        <w:rPr/>
      </w:pPr>
      <w:r w:rsidDel="00000000" w:rsidR="00000000" w:rsidRPr="00000000">
        <w:rPr>
          <w:rtl w:val="0"/>
        </w:rPr>
        <w:t xml:space="preserve">Provozovatel neručí za pravdivost, úplnost a aktuálnost informací a dat uvedených v profilech jednotlivých osob, které se zde prezentují.</w:t>
      </w:r>
    </w:p>
    <w:p w:rsidR="00000000" w:rsidDel="00000000" w:rsidP="00000000" w:rsidRDefault="00000000" w:rsidRPr="00000000" w14:paraId="00000030">
      <w:pPr>
        <w:spacing w:after="240" w:before="240" w:lineRule="auto"/>
        <w:rPr/>
      </w:pPr>
      <w:r w:rsidDel="00000000" w:rsidR="00000000" w:rsidRPr="00000000">
        <w:rPr>
          <w:rtl w:val="0"/>
        </w:rPr>
        <w:t xml:space="preserve">Provozovatel nenese žádnou odpovědnost za škody, které by uživateli nebo třetím osobám přímo, nepřímo či náhodně vznikly v důsledku nebo v souvislosti s využíváním služeb Serveru. Neodpovídá za škody, které by uživatelům nebo třetím osobám vznikly v důsledku nemožnosti využ</w:t>
      </w:r>
    </w:p>
    <w:p w:rsidR="00000000" w:rsidDel="00000000" w:rsidP="00000000" w:rsidRDefault="00000000" w:rsidRPr="00000000" w14:paraId="00000031">
      <w:pPr>
        <w:spacing w:after="240" w:before="240" w:lineRule="auto"/>
        <w:rPr/>
      </w:pPr>
      <w:r w:rsidDel="00000000" w:rsidR="00000000" w:rsidRPr="00000000">
        <w:rPr>
          <w:rtl w:val="0"/>
        </w:rPr>
        <w:t xml:space="preserve">2. KONTAKTY NA PROVOZOVATELE</w:t>
      </w:r>
    </w:p>
    <w:p w:rsidR="00000000" w:rsidDel="00000000" w:rsidP="00000000" w:rsidRDefault="00000000" w:rsidRPr="00000000" w14:paraId="00000032">
      <w:pPr>
        <w:spacing w:after="240" w:before="240" w:lineRule="auto"/>
        <w:rPr>
          <w:highlight w:val="red"/>
        </w:rPr>
      </w:pPr>
      <w:r w:rsidDel="00000000" w:rsidR="00000000" w:rsidRPr="00000000">
        <w:rPr>
          <w:rtl w:val="0"/>
        </w:rPr>
        <w:t xml:space="preserve">Korespondenční adresa: </w:t>
      </w:r>
      <w:r w:rsidDel="00000000" w:rsidR="00000000" w:rsidRPr="00000000">
        <w:rPr>
          <w:sz w:val="23"/>
          <w:szCs w:val="23"/>
          <w:highlight w:val="white"/>
          <w:rtl w:val="0"/>
        </w:rPr>
        <w:t xml:space="preserve">Svitákova 2810/5, Stodůlky (Praha 13), 155 00 Praha</w:t>
      </w:r>
      <w:r w:rsidDel="00000000" w:rsidR="00000000" w:rsidRPr="00000000">
        <w:rPr>
          <w:rtl w:val="0"/>
        </w:rPr>
      </w:r>
    </w:p>
    <w:p w:rsidR="00000000" w:rsidDel="00000000" w:rsidP="00000000" w:rsidRDefault="00000000" w:rsidRPr="00000000" w14:paraId="00000033">
      <w:pPr>
        <w:spacing w:after="240" w:before="240" w:lineRule="auto"/>
        <w:rPr>
          <w:highlight w:val="red"/>
        </w:rPr>
      </w:pPr>
      <w:r w:rsidDel="00000000" w:rsidR="00000000" w:rsidRPr="00000000">
        <w:rPr>
          <w:rtl w:val="0"/>
        </w:rPr>
        <w:t xml:space="preserve">Adresa sídla a fakturační adresa: </w:t>
      </w:r>
      <w:r w:rsidDel="00000000" w:rsidR="00000000" w:rsidRPr="00000000">
        <w:rPr>
          <w:sz w:val="23"/>
          <w:szCs w:val="23"/>
          <w:highlight w:val="white"/>
          <w:rtl w:val="0"/>
        </w:rPr>
        <w:t xml:space="preserve">Svitákova 2810/5, Stodůlky (Praha 13), 155 00 Praha</w:t>
      </w: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t xml:space="preserve">Mailové adresy: glamour6633@gmail.com</w:t>
      </w:r>
    </w:p>
    <w:p w:rsidR="00000000" w:rsidDel="00000000" w:rsidP="00000000" w:rsidRDefault="00000000" w:rsidRPr="00000000" w14:paraId="00000035">
      <w:pPr>
        <w:spacing w:after="240" w:before="240" w:lineRule="auto"/>
        <w:rPr/>
      </w:pPr>
      <w:r w:rsidDel="00000000" w:rsidR="00000000" w:rsidRPr="00000000">
        <w:rPr>
          <w:rtl w:val="0"/>
        </w:rPr>
        <w:t xml:space="preserve">Telefonický kontakt: +420 608 900 316</w:t>
      </w:r>
    </w:p>
    <w:p w:rsidR="00000000" w:rsidDel="00000000" w:rsidP="00000000" w:rsidRDefault="00000000" w:rsidRPr="00000000" w14:paraId="00000036">
      <w:pPr>
        <w:spacing w:after="240" w:before="240" w:lineRule="auto"/>
        <w:rPr/>
      </w:pPr>
      <w:r w:rsidDel="00000000" w:rsidR="00000000" w:rsidRPr="00000000">
        <w:rPr>
          <w:rtl w:val="0"/>
        </w:rPr>
        <w:t xml:space="preserve">Odpovědi na časté dotazy, naleznete na stránce Otázky a Odpovědi.</w:t>
      </w:r>
    </w:p>
    <w:p w:rsidR="00000000" w:rsidDel="00000000" w:rsidP="00000000" w:rsidRDefault="00000000" w:rsidRPr="00000000" w14:paraId="00000037">
      <w:pPr>
        <w:spacing w:after="240" w:before="240" w:lineRule="auto"/>
        <w:rPr/>
      </w:pPr>
      <w:r w:rsidDel="00000000" w:rsidR="00000000" w:rsidRPr="00000000">
        <w:rPr>
          <w:rtl w:val="0"/>
        </w:rPr>
        <w:t xml:space="preserve">3. DEFINICE POJMŮ</w:t>
      </w:r>
    </w:p>
    <w:p w:rsidR="00000000" w:rsidDel="00000000" w:rsidP="00000000" w:rsidRDefault="00000000" w:rsidRPr="00000000" w14:paraId="00000038">
      <w:pPr>
        <w:spacing w:after="240" w:before="240" w:lineRule="auto"/>
        <w:rPr/>
      </w:pPr>
      <w:r w:rsidDel="00000000" w:rsidR="00000000" w:rsidRPr="00000000">
        <w:rPr>
          <w:rtl w:val="0"/>
        </w:rPr>
        <w:t xml:space="preserve">Provozovatel</w:t>
      </w:r>
    </w:p>
    <w:p w:rsidR="00000000" w:rsidDel="00000000" w:rsidP="00000000" w:rsidRDefault="00000000" w:rsidRPr="00000000" w14:paraId="00000039">
      <w:pPr>
        <w:spacing w:after="240" w:before="240" w:lineRule="auto"/>
        <w:rPr/>
      </w:pPr>
      <w:r w:rsidDel="00000000" w:rsidR="00000000" w:rsidRPr="00000000">
        <w:rPr>
          <w:rtl w:val="0"/>
        </w:rPr>
        <w:t xml:space="preserve"> </w:t>
      </w:r>
    </w:p>
    <w:p w:rsidR="00000000" w:rsidDel="00000000" w:rsidP="00000000" w:rsidRDefault="00000000" w:rsidRPr="00000000" w14:paraId="0000003A">
      <w:pPr>
        <w:spacing w:after="240" w:before="240" w:lineRule="auto"/>
        <w:rPr>
          <w:highlight w:val="red"/>
        </w:rPr>
      </w:pPr>
      <w:r w:rsidDel="00000000" w:rsidR="00000000" w:rsidRPr="00000000">
        <w:rPr>
          <w:rtl w:val="0"/>
        </w:rPr>
        <w:t xml:space="preserve">zabezpečuje za pomoci zdrojů a služeb svých, či třecích stran provoz portálu. Zároveň je výhradním držitelem autorským práv k veškerým obsahem materiálům, které jsou pomocí portálu pod doménou </w:t>
      </w:r>
      <w:hyperlink r:id="rId9">
        <w:r w:rsidDel="00000000" w:rsidR="00000000" w:rsidRPr="00000000">
          <w:rPr>
            <w:color w:val="1155cc"/>
            <w:u w:val="single"/>
            <w:rtl w:val="0"/>
          </w:rPr>
          <w:t xml:space="preserve">larosa.cz</w:t>
        </w:r>
      </w:hyperlink>
      <w:r w:rsidDel="00000000" w:rsidR="00000000" w:rsidRPr="00000000">
        <w:rPr>
          <w:rtl w:val="0"/>
        </w:rPr>
        <w:t xml:space="preserve"> zobrazovány uživatelům. případně k takovýmto materiálům drží platné licence třetích stran.. Provozovatelem je právnická osoba </w:t>
      </w:r>
      <w:r w:rsidDel="00000000" w:rsidR="00000000" w:rsidRPr="00000000">
        <w:rPr>
          <w:sz w:val="23"/>
          <w:szCs w:val="23"/>
          <w:highlight w:val="white"/>
          <w:rtl w:val="0"/>
        </w:rPr>
        <w:t xml:space="preserve">Glamour studio s.r.o</w:t>
      </w:r>
      <w:r w:rsidDel="00000000" w:rsidR="00000000" w:rsidRPr="00000000">
        <w:rPr>
          <w:sz w:val="23"/>
          <w:szCs w:val="23"/>
          <w:rtl w:val="0"/>
        </w:rPr>
        <w:t xml:space="preserve">.</w:t>
      </w:r>
      <w:r w:rsidDel="00000000" w:rsidR="00000000" w:rsidRPr="00000000">
        <w:rPr>
          <w:rtl w:val="0"/>
        </w:rPr>
        <w:t xml:space="preserve">., sídlem </w:t>
      </w:r>
      <w:r w:rsidDel="00000000" w:rsidR="00000000" w:rsidRPr="00000000">
        <w:rPr>
          <w:sz w:val="23"/>
          <w:szCs w:val="23"/>
          <w:highlight w:val="white"/>
          <w:rtl w:val="0"/>
        </w:rPr>
        <w:t xml:space="preserve">Svitákova 2810/5, Stodůlky (Praha 13), 155 00 Praha, </w:t>
      </w:r>
      <w:r w:rsidDel="00000000" w:rsidR="00000000" w:rsidRPr="00000000">
        <w:rPr>
          <w:rtl w:val="0"/>
        </w:rPr>
        <w:t xml:space="preserve">IČO: 29056152</w:t>
      </w: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t xml:space="preserve">Nezletilý</w:t>
      </w:r>
    </w:p>
    <w:p w:rsidR="00000000" w:rsidDel="00000000" w:rsidP="00000000" w:rsidRDefault="00000000" w:rsidRPr="00000000" w14:paraId="0000003C">
      <w:pPr>
        <w:spacing w:after="240" w:before="240" w:lineRule="auto"/>
        <w:rPr/>
      </w:pPr>
      <w:r w:rsidDel="00000000" w:rsidR="00000000" w:rsidRPr="00000000">
        <w:rPr>
          <w:rtl w:val="0"/>
        </w:rPr>
        <w:t xml:space="preserve"> </w:t>
      </w:r>
    </w:p>
    <w:p w:rsidR="00000000" w:rsidDel="00000000" w:rsidP="00000000" w:rsidRDefault="00000000" w:rsidRPr="00000000" w14:paraId="0000003D">
      <w:pPr>
        <w:spacing w:after="240" w:before="240" w:lineRule="auto"/>
        <w:rPr/>
      </w:pPr>
      <w:r w:rsidDel="00000000" w:rsidR="00000000" w:rsidRPr="00000000">
        <w:rPr>
          <w:rtl w:val="0"/>
        </w:rPr>
        <w:t xml:space="preserve">je taková fyzická osoba, jejíž věk nabyla zletilosti a to dle aktuálního znění pro ni teritoriálně platných právních předpisů. Například v České Republice se za nezletilého považuje osoba, která doposud dosáhla věku 18 či více let.</w:t>
      </w:r>
    </w:p>
    <w:p w:rsidR="00000000" w:rsidDel="00000000" w:rsidP="00000000" w:rsidRDefault="00000000" w:rsidRPr="00000000" w14:paraId="0000003E">
      <w:pPr>
        <w:spacing w:after="240" w:before="240" w:lineRule="auto"/>
        <w:rPr/>
      </w:pPr>
      <w:r w:rsidDel="00000000" w:rsidR="00000000" w:rsidRPr="00000000">
        <w:rPr>
          <w:rtl w:val="0"/>
        </w:rPr>
        <w:t xml:space="preserve">Inzerující</w:t>
      </w:r>
    </w:p>
    <w:p w:rsidR="00000000" w:rsidDel="00000000" w:rsidP="00000000" w:rsidRDefault="00000000" w:rsidRPr="00000000" w14:paraId="0000003F">
      <w:pPr>
        <w:spacing w:after="240" w:before="240" w:lineRule="auto"/>
        <w:rPr/>
      </w:pPr>
      <w:r w:rsidDel="00000000" w:rsidR="00000000" w:rsidRPr="00000000">
        <w:rPr>
          <w:rtl w:val="0"/>
        </w:rPr>
        <w:t xml:space="preserve"> </w:t>
      </w:r>
    </w:p>
    <w:p w:rsidR="00000000" w:rsidDel="00000000" w:rsidP="00000000" w:rsidRDefault="00000000" w:rsidRPr="00000000" w14:paraId="00000040">
      <w:pPr>
        <w:spacing w:after="240" w:before="240" w:lineRule="auto"/>
        <w:rPr/>
      </w:pPr>
      <w:r w:rsidDel="00000000" w:rsidR="00000000" w:rsidRPr="00000000">
        <w:rPr>
          <w:rtl w:val="0"/>
        </w:rPr>
        <w:t xml:space="preserve">je osobou, která na portálu </w:t>
      </w:r>
      <w:hyperlink r:id="rId10">
        <w:r w:rsidDel="00000000" w:rsidR="00000000" w:rsidRPr="00000000">
          <w:rPr>
            <w:color w:val="1155cc"/>
            <w:u w:val="single"/>
            <w:rtl w:val="0"/>
          </w:rPr>
          <w:t xml:space="preserve">larosa.cz</w:t>
        </w:r>
      </w:hyperlink>
      <w:r w:rsidDel="00000000" w:rsidR="00000000" w:rsidRPr="00000000">
        <w:rPr>
          <w:rtl w:val="0"/>
        </w:rPr>
        <w:t xml:space="preserve"> </w:t>
      </w:r>
      <w:r w:rsidDel="00000000" w:rsidR="00000000" w:rsidRPr="00000000">
        <w:rPr>
          <w:rtl w:val="0"/>
        </w:rPr>
        <w:t xml:space="preserve">má svou stránku (profil). Zpravidla se jedná o masérku či maséra, který pomocí tohoto webového portálu prezentuje sebe a své služby. Takováto nabídka může obsahovat osobní či profesní charakteristiku, nabídku poskytovaných služeb, fotografie a další související informace.</w:t>
      </w:r>
    </w:p>
    <w:p w:rsidR="00000000" w:rsidDel="00000000" w:rsidP="00000000" w:rsidRDefault="00000000" w:rsidRPr="00000000" w14:paraId="00000041">
      <w:pPr>
        <w:spacing w:after="240" w:before="240" w:lineRule="auto"/>
        <w:rPr>
          <w:highlight w:val="red"/>
        </w:rPr>
      </w:pPr>
      <w:r w:rsidDel="00000000" w:rsidR="00000000" w:rsidRPr="00000000">
        <w:rPr>
          <w:rtl w:val="0"/>
        </w:rPr>
        <w:t xml:space="preserve">4. PODMÍNKY UŽÍVÁNÍ A PROHLÍŽENÍ PORTÁLU </w:t>
      </w:r>
      <w:hyperlink r:id="rId11">
        <w:r w:rsidDel="00000000" w:rsidR="00000000" w:rsidRPr="00000000">
          <w:rPr>
            <w:color w:val="1155cc"/>
            <w:u w:val="single"/>
            <w:rtl w:val="0"/>
          </w:rPr>
          <w:t xml:space="preserve">larosa.cz</w:t>
        </w:r>
      </w:hyperlink>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t xml:space="preserve">Veškerý obsah na portálu masaze-luxury.cz je určen zletilým osobám. V České Republice se jedná o osoby starší 18 let.</w:t>
      </w:r>
    </w:p>
    <w:p w:rsidR="00000000" w:rsidDel="00000000" w:rsidP="00000000" w:rsidRDefault="00000000" w:rsidRPr="00000000" w14:paraId="00000043">
      <w:pPr>
        <w:spacing w:after="240" w:before="240" w:lineRule="auto"/>
        <w:rPr/>
      </w:pPr>
      <w:r w:rsidDel="00000000" w:rsidR="00000000" w:rsidRPr="00000000">
        <w:rPr>
          <w:rtl w:val="0"/>
        </w:rPr>
        <w:t xml:space="preserve">Nacházíte-li se ve státě s odlišně stanoveným věkem pro dosažení plnoletosti, musíte splňovat legislativní podmínky, platné v daném státě</w:t>
      </w:r>
    </w:p>
    <w:p w:rsidR="00000000" w:rsidDel="00000000" w:rsidP="00000000" w:rsidRDefault="00000000" w:rsidRPr="00000000" w14:paraId="00000044">
      <w:pPr>
        <w:spacing w:after="240" w:before="240" w:lineRule="auto"/>
        <w:rPr/>
      </w:pPr>
      <w:r w:rsidDel="00000000" w:rsidR="00000000" w:rsidRPr="00000000">
        <w:rPr>
          <w:rtl w:val="0"/>
        </w:rPr>
        <w:t xml:space="preserve">Vstup a procházení portálu, provozovatel dále nedoporučuje osobám, které uráží či pohoršuje erotický či sexuálně explicitní obsah, nahota a prezentace osob s direktivním přístupem. Zejména pak osobám, které by se mohli cítit morálně dotčení, pohoršení či ba dokonce uražení obsahem uvedeného charakteru.</w:t>
      </w:r>
    </w:p>
    <w:p w:rsidR="00000000" w:rsidDel="00000000" w:rsidP="00000000" w:rsidRDefault="00000000" w:rsidRPr="00000000" w14:paraId="00000045">
      <w:pPr>
        <w:spacing w:after="240" w:before="240" w:lineRule="auto"/>
        <w:rPr/>
      </w:pPr>
      <w:r w:rsidDel="00000000" w:rsidR="00000000" w:rsidRPr="00000000">
        <w:rPr>
          <w:rtl w:val="0"/>
        </w:rPr>
        <w:t xml:space="preserve">Uživatel nesmí upravovat, kopírovat, reprodukovat, zobrazovat, distribuovat, předávat, provádět, publikovat, licencovat, převádět nebo prodávat jakékoli informace, software, produkty nebo služby získané ze služeb Serveru ani z nich vytvářet odvozená díla.</w:t>
      </w:r>
    </w:p>
    <w:p w:rsidR="00000000" w:rsidDel="00000000" w:rsidP="00000000" w:rsidRDefault="00000000" w:rsidRPr="00000000" w14:paraId="00000046">
      <w:pPr>
        <w:spacing w:after="240" w:before="240" w:lineRule="auto"/>
        <w:rPr/>
      </w:pPr>
      <w:r w:rsidDel="00000000" w:rsidR="00000000" w:rsidRPr="00000000">
        <w:rPr>
          <w:rtl w:val="0"/>
        </w:rPr>
        <w:t xml:space="preserve">Uživatel nesmí služby Serveru využívat způsobem, který by mohl poškodit, znemožnit, přetížit nebo zhoršit funkci serverů provozovaných Správcem nebo jeho partnery nebo rušit používání těchto serverů nebo služeb Serveru jinými osobami. Uživatel nesmí jakýmkoli způsobem získávat ani se pokoušet získávat jakékoli materiály či informace týkající se služeb Serveru, které nejsou (nebyly) veřejně zpřístupněny nebo poskytnuty prostřednictvím serverů provozovaných Správcem.</w:t>
      </w:r>
    </w:p>
    <w:p w:rsidR="00000000" w:rsidDel="00000000" w:rsidP="00000000" w:rsidRDefault="00000000" w:rsidRPr="00000000" w14:paraId="00000047">
      <w:pPr>
        <w:spacing w:after="240" w:before="240" w:lineRule="auto"/>
        <w:rPr>
          <w:highlight w:val="red"/>
        </w:rPr>
      </w:pPr>
      <w:r w:rsidDel="00000000" w:rsidR="00000000" w:rsidRPr="00000000">
        <w:rPr>
          <w:rtl w:val="0"/>
        </w:rPr>
        <w:t xml:space="preserve">5. PODMÍNKY ZVEŘEJNĚNÍ PREZENTACE NA PORTÁLU </w:t>
      </w:r>
      <w:hyperlink r:id="rId12">
        <w:r w:rsidDel="00000000" w:rsidR="00000000" w:rsidRPr="00000000">
          <w:rPr>
            <w:color w:val="1155cc"/>
            <w:u w:val="single"/>
            <w:rtl w:val="0"/>
          </w:rPr>
          <w:t xml:space="preserve">larosa.cz</w:t>
        </w:r>
      </w:hyperlink>
      <w:r w:rsidDel="00000000" w:rsidR="00000000" w:rsidRPr="00000000">
        <w:rPr>
          <w:rtl w:val="0"/>
        </w:rPr>
      </w:r>
    </w:p>
    <w:p w:rsidR="00000000" w:rsidDel="00000000" w:rsidP="00000000" w:rsidRDefault="00000000" w:rsidRPr="00000000" w14:paraId="00000048">
      <w:pPr>
        <w:spacing w:after="240" w:before="240" w:lineRule="auto"/>
        <w:rPr/>
      </w:pPr>
      <w:r w:rsidDel="00000000" w:rsidR="00000000" w:rsidRPr="00000000">
        <w:rPr>
          <w:rtl w:val="0"/>
        </w:rPr>
        <w:t xml:space="preserve">Je určena soukromým osobám, které poskytují služby v oblasti erotických masáží</w:t>
      </w:r>
    </w:p>
    <w:p w:rsidR="00000000" w:rsidDel="00000000" w:rsidP="00000000" w:rsidRDefault="00000000" w:rsidRPr="00000000" w14:paraId="00000049">
      <w:pPr>
        <w:spacing w:after="240" w:before="240" w:lineRule="auto"/>
        <w:rPr/>
      </w:pPr>
      <w:r w:rsidDel="00000000" w:rsidR="00000000" w:rsidRPr="00000000">
        <w:rPr>
          <w:rtl w:val="0"/>
        </w:rPr>
        <w:t xml:space="preserve">Podmínkou spolupráce inzerujiciho s poskytovatelem je pronajmutí některého z pokojů na adrese Rumunská 4, Nové Město, 120 00 Praha 2</w:t>
      </w:r>
    </w:p>
    <w:p w:rsidR="00000000" w:rsidDel="00000000" w:rsidP="00000000" w:rsidRDefault="00000000" w:rsidRPr="00000000" w14:paraId="0000004A">
      <w:pPr>
        <w:spacing w:after="240" w:before="240" w:lineRule="auto"/>
        <w:rPr/>
      </w:pPr>
      <w:r w:rsidDel="00000000" w:rsidR="00000000" w:rsidRPr="00000000">
        <w:rPr>
          <w:rtl w:val="0"/>
        </w:rPr>
        <w:t xml:space="preserve">. Tento portál prezentuje výhradně osoby, které své služby poskytují v provozovatelem pronajatých prostorách.</w:t>
      </w:r>
    </w:p>
    <w:p w:rsidR="00000000" w:rsidDel="00000000" w:rsidP="00000000" w:rsidRDefault="00000000" w:rsidRPr="00000000" w14:paraId="0000004B">
      <w:pPr>
        <w:spacing w:after="240" w:before="240" w:lineRule="auto"/>
        <w:rPr/>
      </w:pPr>
      <w:r w:rsidDel="00000000" w:rsidR="00000000" w:rsidRPr="00000000">
        <w:rPr>
          <w:rtl w:val="0"/>
        </w:rPr>
        <w:t xml:space="preserve">Prezentace inzerenta zůstává platná pouze po dobu pronájmu prostor nebo do jejího smazání provozovatelem.</w:t>
      </w:r>
    </w:p>
    <w:p w:rsidR="00000000" w:rsidDel="00000000" w:rsidP="00000000" w:rsidRDefault="00000000" w:rsidRPr="00000000" w14:paraId="0000004C">
      <w:pPr>
        <w:spacing w:after="240" w:before="240" w:lineRule="auto"/>
        <w:rPr/>
      </w:pPr>
      <w:r w:rsidDel="00000000" w:rsidR="00000000" w:rsidRPr="00000000">
        <w:rPr>
          <w:rtl w:val="0"/>
        </w:rPr>
        <w:t xml:space="preserve">Prezentace inzerenta nesmí porušovat autorská práva provozovatele či třetích osob</w:t>
      </w:r>
    </w:p>
    <w:p w:rsidR="00000000" w:rsidDel="00000000" w:rsidP="00000000" w:rsidRDefault="00000000" w:rsidRPr="00000000" w14:paraId="0000004D">
      <w:pPr>
        <w:spacing w:after="240" w:before="240" w:lineRule="auto"/>
        <w:rPr/>
      </w:pPr>
      <w:r w:rsidDel="00000000" w:rsidR="00000000" w:rsidRPr="00000000">
        <w:rPr>
          <w:rtl w:val="0"/>
        </w:rPr>
        <w:t xml:space="preserve">Prezentace nesmí jakkoliv poškozovat jiné subjekty, zejména své konkurenty, provozovatele či další právnické či jiné osoby (i zahraniční).</w:t>
      </w:r>
    </w:p>
    <w:p w:rsidR="00000000" w:rsidDel="00000000" w:rsidP="00000000" w:rsidRDefault="00000000" w:rsidRPr="00000000" w14:paraId="0000004E">
      <w:pPr>
        <w:spacing w:after="240" w:before="240" w:lineRule="auto"/>
        <w:rPr/>
      </w:pPr>
      <w:r w:rsidDel="00000000" w:rsidR="00000000" w:rsidRPr="00000000">
        <w:rPr>
          <w:rtl w:val="0"/>
        </w:rPr>
        <w:t xml:space="preserve">6. ZMĚNY V TÉTO DOHODĚ</w:t>
      </w:r>
    </w:p>
    <w:p w:rsidR="00000000" w:rsidDel="00000000" w:rsidP="00000000" w:rsidRDefault="00000000" w:rsidRPr="00000000" w14:paraId="0000004F">
      <w:pPr>
        <w:spacing w:after="240" w:before="240" w:lineRule="auto"/>
        <w:rPr/>
      </w:pPr>
      <w:r w:rsidDel="00000000" w:rsidR="00000000" w:rsidRPr="00000000">
        <w:rPr>
          <w:rtl w:val="0"/>
        </w:rPr>
        <w:t xml:space="preserve">Vymezujeme si právo ve vší diskrétnosti a kdykoliv změnit, přeformulovat nebo jinak upravit tyto podmínky. Tyto změny vejdou v okamžitou platnost v momentu jejich publikování. Uživatel je povinen pravidelně se seznamovat se změnami Podmínek. Bude-li uživatel pokračovat v používání služeb Serveru po provedení těchto změn Poskytovatelem, má se za to, že se změnami Podmínek bez výhrad souhlasí.</w:t>
      </w:r>
    </w:p>
    <w:p w:rsidR="00000000" w:rsidDel="00000000" w:rsidP="00000000" w:rsidRDefault="00000000" w:rsidRPr="00000000" w14:paraId="00000050">
      <w:pPr>
        <w:spacing w:after="240" w:before="240" w:lineRule="auto"/>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1906" w:w="16838" w:orient="landscape"/>
      <w:pgMar w:bottom="0" w:top="0" w:left="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arosa.cz" TargetMode="External"/><Relationship Id="rId10" Type="http://schemas.openxmlformats.org/officeDocument/2006/relationships/hyperlink" Target="https://larosa.cz" TargetMode="External"/><Relationship Id="rId12" Type="http://schemas.openxmlformats.org/officeDocument/2006/relationships/hyperlink" Target="https://larosa.cz" TargetMode="External"/><Relationship Id="rId9" Type="http://schemas.openxmlformats.org/officeDocument/2006/relationships/hyperlink" Target="https://larosa.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arosa.cz" TargetMode="External"/><Relationship Id="rId8" Type="http://schemas.openxmlformats.org/officeDocument/2006/relationships/hyperlink" Target="https://laros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R+kMOlaVbUuhxA29Tn6QE634ig==">AMUW2mW/86yBbW5JuaAdMF5Ajed2GihOEObtGNeMRXAq/WyrUchlcglZK/ECToPXhiFGGZQ2UBMg3MRRvBf750jOzmsVnNVhV0sSLIg86PCXAZ6dKbjEdUs=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